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92" w:rsidRDefault="00743C92" w:rsidP="00743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3C92">
        <w:rPr>
          <w:rFonts w:ascii="Times New Roman" w:hAnsi="Times New Roman" w:cs="Times New Roman"/>
          <w:b/>
          <w:sz w:val="28"/>
          <w:szCs w:val="28"/>
        </w:rPr>
        <w:t xml:space="preserve">Доклад Ленского отдела по надзору за объектами нефтегазодобывающего комплекса на тему: </w:t>
      </w:r>
    </w:p>
    <w:p w:rsidR="00D2362A" w:rsidRPr="00743C92" w:rsidRDefault="00743C92" w:rsidP="00743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C92">
        <w:rPr>
          <w:rFonts w:ascii="Times New Roman" w:hAnsi="Times New Roman" w:cs="Times New Roman"/>
          <w:b/>
          <w:sz w:val="28"/>
          <w:szCs w:val="28"/>
        </w:rPr>
        <w:t>«</w:t>
      </w:r>
      <w:r w:rsidR="0007620E" w:rsidRPr="00743C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7620E" w:rsidRPr="00743C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7620E" w:rsidRPr="00743C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7620E" w:rsidRPr="00743C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7620E" w:rsidRPr="00743C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7620E" w:rsidRPr="00743C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07620E" w:rsidRPr="00743C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07620E" w:rsidRPr="00743C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07620E" w:rsidRPr="00743C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07620E" w:rsidRPr="00743C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743C92">
        <w:rPr>
          <w:rFonts w:ascii="Times New Roman" w:hAnsi="Times New Roman" w:cs="Times New Roman"/>
          <w:b/>
          <w:sz w:val="28"/>
          <w:szCs w:val="28"/>
        </w:rPr>
        <w:t xml:space="preserve">Приёмка объектов газораспределения и </w:t>
      </w:r>
      <w:proofErr w:type="spellStart"/>
      <w:r w:rsidRPr="00743C92">
        <w:rPr>
          <w:rFonts w:ascii="Times New Roman" w:hAnsi="Times New Roman" w:cs="Times New Roman"/>
          <w:b/>
          <w:sz w:val="28"/>
          <w:szCs w:val="28"/>
        </w:rPr>
        <w:t>газопотребления</w:t>
      </w:r>
      <w:proofErr w:type="spellEnd"/>
      <w:r w:rsidRPr="00743C92">
        <w:rPr>
          <w:rFonts w:ascii="Times New Roman" w:hAnsi="Times New Roman" w:cs="Times New Roman"/>
          <w:b/>
          <w:sz w:val="28"/>
          <w:szCs w:val="28"/>
        </w:rPr>
        <w:t>»</w:t>
      </w:r>
    </w:p>
    <w:p w:rsidR="002E72AD" w:rsidRPr="003B7DC8" w:rsidRDefault="002E72AD" w:rsidP="008007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2E72AD" w:rsidRDefault="00AF14C9" w:rsidP="00743C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4C9">
        <w:rPr>
          <w:rFonts w:ascii="Times New Roman" w:hAnsi="Times New Roman" w:cs="Times New Roman"/>
          <w:b/>
          <w:sz w:val="28"/>
          <w:szCs w:val="28"/>
        </w:rPr>
        <w:t>СЛАЙД 2</w:t>
      </w:r>
      <w:r w:rsidR="00743C92">
        <w:rPr>
          <w:rFonts w:ascii="Times New Roman" w:hAnsi="Times New Roman" w:cs="Times New Roman"/>
          <w:b/>
          <w:sz w:val="28"/>
          <w:szCs w:val="28"/>
        </w:rPr>
        <w:t>. Формирование комиссии.</w:t>
      </w:r>
    </w:p>
    <w:p w:rsidR="00743C92" w:rsidRDefault="000139CC" w:rsidP="00743C9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743C92" w:rsidRPr="00743C92">
        <w:rPr>
          <w:rFonts w:ascii="Times New Roman" w:hAnsi="Times New Roman" w:cs="Times New Roman"/>
          <w:bCs/>
          <w:sz w:val="28"/>
          <w:szCs w:val="28"/>
        </w:rPr>
        <w:t>пункт</w:t>
      </w:r>
      <w:r w:rsidR="00743C92">
        <w:rPr>
          <w:rFonts w:ascii="Times New Roman" w:hAnsi="Times New Roman" w:cs="Times New Roman"/>
          <w:bCs/>
          <w:sz w:val="28"/>
          <w:szCs w:val="28"/>
        </w:rPr>
        <w:t>ом</w:t>
      </w:r>
      <w:r w:rsidR="00743C92" w:rsidRPr="00743C92">
        <w:rPr>
          <w:rFonts w:ascii="Times New Roman" w:hAnsi="Times New Roman" w:cs="Times New Roman"/>
          <w:bCs/>
          <w:sz w:val="28"/>
          <w:szCs w:val="28"/>
        </w:rPr>
        <w:t xml:space="preserve"> 93 Технического регламента о безопасности сетей </w:t>
      </w:r>
      <w:proofErr w:type="spellStart"/>
      <w:r w:rsidR="00743C92" w:rsidRPr="00743C92">
        <w:rPr>
          <w:rFonts w:ascii="Times New Roman" w:hAnsi="Times New Roman" w:cs="Times New Roman"/>
          <w:bCs/>
          <w:sz w:val="28"/>
          <w:szCs w:val="28"/>
        </w:rPr>
        <w:t>газозаспределения</w:t>
      </w:r>
      <w:proofErr w:type="spellEnd"/>
      <w:r w:rsidR="00743C92" w:rsidRPr="00743C9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743C92" w:rsidRPr="00743C92">
        <w:rPr>
          <w:rFonts w:ascii="Times New Roman" w:hAnsi="Times New Roman" w:cs="Times New Roman"/>
          <w:bCs/>
          <w:sz w:val="28"/>
          <w:szCs w:val="28"/>
        </w:rPr>
        <w:t>газопотребления</w:t>
      </w:r>
      <w:proofErr w:type="spellEnd"/>
      <w:r w:rsidR="00743C92" w:rsidRPr="00743C92">
        <w:rPr>
          <w:rFonts w:ascii="Times New Roman" w:hAnsi="Times New Roman" w:cs="Times New Roman"/>
          <w:bCs/>
          <w:sz w:val="28"/>
          <w:szCs w:val="28"/>
        </w:rPr>
        <w:t>, утвержденного постановлением Правительства Российской Федер</w:t>
      </w:r>
      <w:r w:rsidR="00743C92">
        <w:rPr>
          <w:rFonts w:ascii="Times New Roman" w:hAnsi="Times New Roman" w:cs="Times New Roman"/>
          <w:bCs/>
          <w:sz w:val="28"/>
          <w:szCs w:val="28"/>
        </w:rPr>
        <w:t xml:space="preserve">ации от 29 октября 2010 г. №870 </w:t>
      </w:r>
      <w:r w:rsidR="00743C92" w:rsidRPr="00743C92">
        <w:rPr>
          <w:rFonts w:ascii="Times New Roman" w:hAnsi="Times New Roman" w:cs="Times New Roman"/>
          <w:bCs/>
          <w:sz w:val="28"/>
          <w:szCs w:val="28"/>
        </w:rPr>
        <w:t xml:space="preserve">Приемка сетей газораспределения и </w:t>
      </w:r>
      <w:proofErr w:type="spellStart"/>
      <w:r w:rsidR="00743C92" w:rsidRPr="00743C92">
        <w:rPr>
          <w:rFonts w:ascii="Times New Roman" w:hAnsi="Times New Roman" w:cs="Times New Roman"/>
          <w:bCs/>
          <w:sz w:val="28"/>
          <w:szCs w:val="28"/>
        </w:rPr>
        <w:t>газопотребления</w:t>
      </w:r>
      <w:proofErr w:type="spellEnd"/>
      <w:r w:rsidR="00743C92" w:rsidRPr="00743C92">
        <w:rPr>
          <w:rFonts w:ascii="Times New Roman" w:hAnsi="Times New Roman" w:cs="Times New Roman"/>
          <w:bCs/>
          <w:sz w:val="28"/>
          <w:szCs w:val="28"/>
        </w:rPr>
        <w:t xml:space="preserve"> осуществляется приемочной комиссией, создаваемой застройщиком или инвестором, в состав которой входят представители:</w:t>
      </w:r>
    </w:p>
    <w:p w:rsidR="00743C92" w:rsidRDefault="00743C92" w:rsidP="00743C9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085" w:rsidRPr="00743C92">
        <w:rPr>
          <w:rFonts w:ascii="Times New Roman" w:hAnsi="Times New Roman" w:cs="Times New Roman"/>
          <w:bCs/>
          <w:sz w:val="28"/>
          <w:szCs w:val="28"/>
        </w:rPr>
        <w:t>застройщика;</w:t>
      </w:r>
    </w:p>
    <w:p w:rsidR="00743C92" w:rsidRDefault="00743C92" w:rsidP="00743C9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085" w:rsidRPr="00743C92">
        <w:rPr>
          <w:rFonts w:ascii="Times New Roman" w:hAnsi="Times New Roman" w:cs="Times New Roman"/>
          <w:bCs/>
          <w:sz w:val="28"/>
          <w:szCs w:val="28"/>
        </w:rPr>
        <w:t>строительной организации;</w:t>
      </w:r>
    </w:p>
    <w:p w:rsidR="00743C92" w:rsidRDefault="00743C92" w:rsidP="00743C9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085" w:rsidRPr="00743C92">
        <w:rPr>
          <w:rFonts w:ascii="Times New Roman" w:hAnsi="Times New Roman" w:cs="Times New Roman"/>
          <w:bCs/>
          <w:sz w:val="28"/>
          <w:szCs w:val="28"/>
        </w:rPr>
        <w:t>проектной организации;</w:t>
      </w:r>
    </w:p>
    <w:p w:rsidR="00743C92" w:rsidRDefault="00743C92" w:rsidP="00743C9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085" w:rsidRPr="00743C92">
        <w:rPr>
          <w:rFonts w:ascii="Times New Roman" w:hAnsi="Times New Roman" w:cs="Times New Roman"/>
          <w:bCs/>
          <w:sz w:val="28"/>
          <w:szCs w:val="28"/>
        </w:rPr>
        <w:t>эксплуатационной организации;</w:t>
      </w:r>
    </w:p>
    <w:p w:rsidR="00743C92" w:rsidRDefault="00743C92" w:rsidP="00743C92">
      <w:pPr>
        <w:spacing w:after="4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085" w:rsidRPr="00743C92">
        <w:rPr>
          <w:rFonts w:ascii="Times New Roman" w:hAnsi="Times New Roman" w:cs="Times New Roman"/>
          <w:bCs/>
          <w:sz w:val="28"/>
          <w:szCs w:val="28"/>
        </w:rPr>
        <w:t>федерального органа исполнительной власти, осуществляющего государственный контроль в области охраны окружающей среды (в случаях, предусмотренных частью 7 статьи 54 Градостроительного кодекса Российской Федерации);</w:t>
      </w:r>
    </w:p>
    <w:p w:rsidR="00743C92" w:rsidRDefault="00743C92" w:rsidP="00743C92">
      <w:pPr>
        <w:spacing w:after="4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085" w:rsidRPr="00743C92">
        <w:rPr>
          <w:rFonts w:ascii="Times New Roman" w:hAnsi="Times New Roman" w:cs="Times New Roman"/>
          <w:bCs/>
          <w:sz w:val="28"/>
          <w:szCs w:val="28"/>
        </w:rPr>
        <w:t>федерального органа исполнительной власти, уполномоченного на осуществление государственного строительного надзора;</w:t>
      </w:r>
    </w:p>
    <w:p w:rsidR="008D7863" w:rsidRPr="00743C92" w:rsidRDefault="00743C92" w:rsidP="00743C92">
      <w:pPr>
        <w:spacing w:after="4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085" w:rsidRPr="00743C92">
        <w:rPr>
          <w:rFonts w:ascii="Times New Roman" w:hAnsi="Times New Roman" w:cs="Times New Roman"/>
          <w:bCs/>
          <w:sz w:val="28"/>
          <w:szCs w:val="28"/>
        </w:rPr>
        <w:t>федерального органа исполнительной власти, осуществляющего функции по контролю (надзору) в сфере промышленной безопасности.</w:t>
      </w:r>
    </w:p>
    <w:p w:rsidR="000139CC" w:rsidRPr="000139CC" w:rsidRDefault="000139CC" w:rsidP="00743C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C92" w:rsidRDefault="00AF14C9" w:rsidP="00743C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4C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22A4C">
        <w:rPr>
          <w:rFonts w:ascii="Times New Roman" w:hAnsi="Times New Roman" w:cs="Times New Roman"/>
          <w:b/>
          <w:sz w:val="28"/>
          <w:szCs w:val="28"/>
        </w:rPr>
        <w:t>, 4</w:t>
      </w:r>
      <w:r w:rsidR="00743C92">
        <w:rPr>
          <w:rFonts w:ascii="Times New Roman" w:hAnsi="Times New Roman" w:cs="Times New Roman"/>
          <w:b/>
          <w:sz w:val="28"/>
          <w:szCs w:val="28"/>
        </w:rPr>
        <w:t xml:space="preserve">. Оценка соответствия сетей газораспределения и </w:t>
      </w:r>
      <w:proofErr w:type="spellStart"/>
      <w:r w:rsidR="00743C92">
        <w:rPr>
          <w:rFonts w:ascii="Times New Roman" w:hAnsi="Times New Roman" w:cs="Times New Roman"/>
          <w:b/>
          <w:sz w:val="28"/>
          <w:szCs w:val="28"/>
        </w:rPr>
        <w:t>газопотребления</w:t>
      </w:r>
      <w:proofErr w:type="spellEnd"/>
      <w:r w:rsidR="00743C92">
        <w:rPr>
          <w:rFonts w:ascii="Times New Roman" w:hAnsi="Times New Roman" w:cs="Times New Roman"/>
          <w:b/>
          <w:sz w:val="28"/>
          <w:szCs w:val="28"/>
        </w:rPr>
        <w:t>.</w:t>
      </w:r>
    </w:p>
    <w:p w:rsidR="008D7863" w:rsidRDefault="00743C92" w:rsidP="00743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92">
        <w:rPr>
          <w:rFonts w:ascii="Times New Roman" w:hAnsi="Times New Roman" w:cs="Times New Roman"/>
          <w:sz w:val="28"/>
          <w:szCs w:val="28"/>
        </w:rPr>
        <w:t xml:space="preserve">1. </w:t>
      </w:r>
      <w:r w:rsidR="00F96085" w:rsidRPr="00743C92">
        <w:rPr>
          <w:rFonts w:ascii="Times New Roman" w:hAnsi="Times New Roman" w:cs="Times New Roman"/>
          <w:sz w:val="28"/>
          <w:szCs w:val="28"/>
        </w:rPr>
        <w:t xml:space="preserve">Оценка соответствия сетей газораспределения </w:t>
      </w:r>
      <w:r w:rsidR="00F96085" w:rsidRPr="00743C92">
        <w:rPr>
          <w:rFonts w:ascii="Times New Roman" w:hAnsi="Times New Roman" w:cs="Times New Roman"/>
          <w:sz w:val="28"/>
          <w:szCs w:val="28"/>
        </w:rPr>
        <w:br/>
        <w:t xml:space="preserve">и сетей </w:t>
      </w:r>
      <w:proofErr w:type="spellStart"/>
      <w:r w:rsidR="00F96085" w:rsidRPr="00743C92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F96085" w:rsidRPr="00743C92">
        <w:rPr>
          <w:rFonts w:ascii="Times New Roman" w:hAnsi="Times New Roman" w:cs="Times New Roman"/>
          <w:sz w:val="28"/>
          <w:szCs w:val="28"/>
        </w:rPr>
        <w:t xml:space="preserve"> осуществляется в форме приемки в соответствии с разделом IX Технического регламента о безопасности сетей </w:t>
      </w:r>
      <w:proofErr w:type="spellStart"/>
      <w:r w:rsidR="00F96085" w:rsidRPr="00743C92">
        <w:rPr>
          <w:rFonts w:ascii="Times New Roman" w:hAnsi="Times New Roman" w:cs="Times New Roman"/>
          <w:sz w:val="28"/>
          <w:szCs w:val="28"/>
        </w:rPr>
        <w:t>газозаспределения</w:t>
      </w:r>
      <w:proofErr w:type="spellEnd"/>
      <w:r w:rsidR="00F96085" w:rsidRPr="00743C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96085" w:rsidRPr="00743C92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F96085" w:rsidRPr="00743C92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Российской Федерации от 29 октября 2010 г. № 870 (далее - Технический регламент № 870)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863" w:rsidRPr="00743C92" w:rsidRDefault="00522A4C" w:rsidP="00743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4C">
        <w:rPr>
          <w:rFonts w:ascii="Times New Roman" w:hAnsi="Times New Roman" w:cs="Times New Roman"/>
          <w:sz w:val="28"/>
          <w:szCs w:val="28"/>
        </w:rPr>
        <w:t xml:space="preserve">2. </w:t>
      </w:r>
      <w:r w:rsidR="00F96085" w:rsidRPr="00743C92">
        <w:rPr>
          <w:rFonts w:ascii="Times New Roman" w:hAnsi="Times New Roman" w:cs="Times New Roman"/>
          <w:sz w:val="28"/>
          <w:szCs w:val="28"/>
        </w:rPr>
        <w:t xml:space="preserve">В соответствии с пунктом 92 Технического регламента № 870 приемка сети газораспределения после строительства либо реконструкции осуществляется по </w:t>
      </w:r>
      <w:r w:rsidR="00F96085" w:rsidRPr="00743C9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завершении строительных</w:t>
      </w:r>
      <w:r w:rsidR="00F96085" w:rsidRPr="00743C92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и монтажных работ</w:t>
      </w:r>
      <w:r w:rsidR="00F96085" w:rsidRPr="00743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C92" w:rsidRDefault="00522A4C" w:rsidP="00743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4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96085" w:rsidRPr="00743C92">
        <w:rPr>
          <w:rFonts w:ascii="Times New Roman" w:hAnsi="Times New Roman" w:cs="Times New Roman"/>
          <w:sz w:val="28"/>
          <w:szCs w:val="28"/>
        </w:rPr>
        <w:t xml:space="preserve">Приемка сети </w:t>
      </w:r>
      <w:proofErr w:type="spellStart"/>
      <w:r w:rsidR="00F96085" w:rsidRPr="00743C92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F96085" w:rsidRPr="00743C92">
        <w:rPr>
          <w:rFonts w:ascii="Times New Roman" w:hAnsi="Times New Roman" w:cs="Times New Roman"/>
          <w:sz w:val="28"/>
          <w:szCs w:val="28"/>
        </w:rPr>
        <w:t xml:space="preserve"> </w:t>
      </w:r>
      <w:r w:rsidR="00F96085" w:rsidRPr="00743C92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после строительства либо реконструкции</w:t>
      </w:r>
      <w:r w:rsidR="00F96085" w:rsidRPr="00743C92">
        <w:rPr>
          <w:rFonts w:ascii="Times New Roman" w:hAnsi="Times New Roman" w:cs="Times New Roman"/>
          <w:sz w:val="28"/>
          <w:szCs w:val="28"/>
        </w:rPr>
        <w:t xml:space="preserve"> осуществляется по завершении строительных и монтажных работ, а также </w:t>
      </w:r>
      <w:r w:rsidR="00F96085" w:rsidRPr="00743C92">
        <w:rPr>
          <w:rFonts w:ascii="Times New Roman" w:hAnsi="Times New Roman" w:cs="Times New Roman"/>
          <w:b/>
          <w:bCs/>
          <w:sz w:val="28"/>
          <w:szCs w:val="28"/>
          <w:u w:val="single"/>
        </w:rPr>
        <w:t>пусконаладочных работ и комплексного опробования газоиспользующего оборудования</w:t>
      </w:r>
      <w:r w:rsidR="00F96085" w:rsidRPr="00743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C92" w:rsidRDefault="00522A4C" w:rsidP="00743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4C">
        <w:rPr>
          <w:rFonts w:ascii="Times New Roman" w:hAnsi="Times New Roman" w:cs="Times New Roman"/>
          <w:sz w:val="28"/>
          <w:szCs w:val="28"/>
        </w:rPr>
        <w:t xml:space="preserve">4. </w:t>
      </w:r>
      <w:r w:rsidR="00F96085" w:rsidRPr="00743C92">
        <w:rPr>
          <w:rFonts w:ascii="Times New Roman" w:hAnsi="Times New Roman" w:cs="Times New Roman"/>
          <w:sz w:val="28"/>
          <w:szCs w:val="28"/>
        </w:rPr>
        <w:t xml:space="preserve">Пунктом 95 Технического регламента № 870 установлен исчерпывающий перечень документов и материалов, представляемых строительной организацией при приемке сетей газораспределения и </w:t>
      </w:r>
      <w:proofErr w:type="spellStart"/>
      <w:r w:rsidR="00F96085" w:rsidRPr="00743C92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F96085" w:rsidRPr="00743C92">
        <w:rPr>
          <w:rFonts w:ascii="Times New Roman" w:hAnsi="Times New Roman" w:cs="Times New Roman"/>
          <w:sz w:val="28"/>
          <w:szCs w:val="28"/>
        </w:rPr>
        <w:t>, одним</w:t>
      </w:r>
      <w:r w:rsidR="00F96085" w:rsidRPr="00743C92">
        <w:rPr>
          <w:rFonts w:ascii="Times New Roman" w:hAnsi="Times New Roman" w:cs="Times New Roman"/>
          <w:sz w:val="28"/>
          <w:szCs w:val="28"/>
        </w:rPr>
        <w:br/>
        <w:t xml:space="preserve">из которых является </w:t>
      </w:r>
      <w:r w:rsidR="00F96085" w:rsidRPr="00743C92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 о результатах пусконаладочных работ и комплексном опробовании газоиспользующего оборудования</w:t>
      </w:r>
      <w:r w:rsidR="00F96085" w:rsidRPr="00743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863" w:rsidRPr="00743C92" w:rsidRDefault="00522A4C" w:rsidP="00743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4C">
        <w:rPr>
          <w:rFonts w:ascii="Times New Roman" w:hAnsi="Times New Roman" w:cs="Times New Roman"/>
          <w:sz w:val="28"/>
          <w:szCs w:val="28"/>
        </w:rPr>
        <w:t xml:space="preserve">5. </w:t>
      </w:r>
      <w:r w:rsidR="00F96085" w:rsidRPr="00743C92">
        <w:rPr>
          <w:rFonts w:ascii="Times New Roman" w:hAnsi="Times New Roman" w:cs="Times New Roman"/>
          <w:sz w:val="28"/>
          <w:szCs w:val="28"/>
        </w:rPr>
        <w:t>Документальным подтверждением соответствия построенных</w:t>
      </w:r>
      <w:r w:rsidR="00F96085" w:rsidRPr="00743C92">
        <w:rPr>
          <w:rFonts w:ascii="Times New Roman" w:hAnsi="Times New Roman" w:cs="Times New Roman"/>
          <w:sz w:val="28"/>
          <w:szCs w:val="28"/>
        </w:rPr>
        <w:br/>
        <w:t xml:space="preserve">или реконструированных сетей газораспределения и </w:t>
      </w:r>
      <w:proofErr w:type="spellStart"/>
      <w:r w:rsidR="00F96085" w:rsidRPr="00743C92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F96085" w:rsidRPr="00743C92">
        <w:rPr>
          <w:rFonts w:ascii="Times New Roman" w:hAnsi="Times New Roman" w:cs="Times New Roman"/>
          <w:sz w:val="28"/>
          <w:szCs w:val="28"/>
        </w:rPr>
        <w:t xml:space="preserve"> требованиям, установленным Техническим регламентом № 870 и иными техническими регламентами, является </w:t>
      </w:r>
      <w:r w:rsidR="00743C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акт </w:t>
      </w:r>
      <w:r w:rsidR="00F96085" w:rsidRPr="00743C9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приемки</w:t>
      </w:r>
      <w:r w:rsidR="00F96085" w:rsidRPr="00743C92">
        <w:rPr>
          <w:rFonts w:ascii="Times New Roman" w:hAnsi="Times New Roman" w:cs="Times New Roman"/>
          <w:sz w:val="28"/>
          <w:szCs w:val="28"/>
        </w:rPr>
        <w:t xml:space="preserve">, </w:t>
      </w:r>
      <w:r w:rsidR="00F96085" w:rsidRPr="00743C92">
        <w:rPr>
          <w:rFonts w:ascii="Times New Roman" w:hAnsi="Times New Roman" w:cs="Times New Roman"/>
          <w:sz w:val="28"/>
          <w:szCs w:val="28"/>
        </w:rPr>
        <w:br/>
        <w:t xml:space="preserve">который подписывается всеми членами приемочной комиссии. </w:t>
      </w:r>
    </w:p>
    <w:p w:rsidR="00743C92" w:rsidRDefault="00522A4C" w:rsidP="00743C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4C">
        <w:rPr>
          <w:rFonts w:ascii="Times New Roman" w:hAnsi="Times New Roman" w:cs="Times New Roman"/>
          <w:b/>
          <w:sz w:val="28"/>
          <w:szCs w:val="28"/>
        </w:rPr>
        <w:t>Слайд 5</w:t>
      </w:r>
      <w:r w:rsidR="00743C92">
        <w:rPr>
          <w:rFonts w:ascii="Times New Roman" w:hAnsi="Times New Roman" w:cs="Times New Roman"/>
          <w:b/>
          <w:sz w:val="28"/>
          <w:szCs w:val="28"/>
        </w:rPr>
        <w:t>. Акт приемки</w:t>
      </w:r>
      <w:r w:rsidR="00F96085">
        <w:rPr>
          <w:rFonts w:ascii="Times New Roman" w:hAnsi="Times New Roman" w:cs="Times New Roman"/>
          <w:b/>
          <w:sz w:val="28"/>
          <w:szCs w:val="28"/>
        </w:rPr>
        <w:t xml:space="preserve"> сетей газораспределения и </w:t>
      </w:r>
      <w:proofErr w:type="spellStart"/>
      <w:r w:rsidR="00F96085">
        <w:rPr>
          <w:rFonts w:ascii="Times New Roman" w:hAnsi="Times New Roman" w:cs="Times New Roman"/>
          <w:b/>
          <w:sz w:val="28"/>
          <w:szCs w:val="28"/>
        </w:rPr>
        <w:t>гозапотребления</w:t>
      </w:r>
      <w:proofErr w:type="spellEnd"/>
    </w:p>
    <w:p w:rsidR="00F96085" w:rsidRPr="00F96085" w:rsidRDefault="00743C92" w:rsidP="00F96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C92">
        <w:rPr>
          <w:rFonts w:ascii="Times New Roman" w:hAnsi="Times New Roman" w:cs="Times New Roman"/>
          <w:sz w:val="28"/>
          <w:szCs w:val="28"/>
        </w:rPr>
        <w:t>Представлен образец акта приемки</w:t>
      </w:r>
      <w:r w:rsidR="00F96085" w:rsidRPr="00F96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085" w:rsidRPr="00F96085">
        <w:rPr>
          <w:rFonts w:ascii="Times New Roman" w:hAnsi="Times New Roman" w:cs="Times New Roman"/>
          <w:sz w:val="28"/>
          <w:szCs w:val="28"/>
        </w:rPr>
        <w:t xml:space="preserve">сетей газораспределения и </w:t>
      </w:r>
      <w:proofErr w:type="spellStart"/>
      <w:r w:rsidR="00F96085" w:rsidRPr="00F96085">
        <w:rPr>
          <w:rFonts w:ascii="Times New Roman" w:hAnsi="Times New Roman" w:cs="Times New Roman"/>
          <w:sz w:val="28"/>
          <w:szCs w:val="28"/>
        </w:rPr>
        <w:t>гозапотребления</w:t>
      </w:r>
      <w:proofErr w:type="spellEnd"/>
    </w:p>
    <w:p w:rsidR="00F96085" w:rsidRPr="009A417C" w:rsidRDefault="00F96085" w:rsidP="00F9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2B" w:rsidRDefault="00F96085" w:rsidP="00F960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AF542B" w:rsidRPr="00AF542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Содержание акта приемки</w:t>
      </w:r>
    </w:p>
    <w:p w:rsidR="008D7863" w:rsidRPr="00F96085" w:rsidRDefault="00F96085" w:rsidP="00F960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85">
        <w:rPr>
          <w:rFonts w:ascii="Times New Roman" w:hAnsi="Times New Roman" w:cs="Times New Roman"/>
          <w:sz w:val="28"/>
          <w:szCs w:val="28"/>
        </w:rPr>
        <w:t xml:space="preserve">дата, место составления акта приемки </w:t>
      </w:r>
    </w:p>
    <w:p w:rsidR="008D7863" w:rsidRPr="00F96085" w:rsidRDefault="00F96085" w:rsidP="00F960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85">
        <w:rPr>
          <w:rFonts w:ascii="Times New Roman" w:hAnsi="Times New Roman" w:cs="Times New Roman"/>
          <w:sz w:val="28"/>
          <w:szCs w:val="28"/>
        </w:rPr>
        <w:t xml:space="preserve">состав приемочной комиссии </w:t>
      </w:r>
    </w:p>
    <w:p w:rsidR="008D7863" w:rsidRPr="00F96085" w:rsidRDefault="00F96085" w:rsidP="00F960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85">
        <w:rPr>
          <w:rFonts w:ascii="Times New Roman" w:hAnsi="Times New Roman" w:cs="Times New Roman"/>
          <w:sz w:val="28"/>
          <w:szCs w:val="28"/>
        </w:rPr>
        <w:t xml:space="preserve">наименование объекта технического регулирования в соответствии с проведенной идентификацией, информация об объекте </w:t>
      </w:r>
    </w:p>
    <w:p w:rsidR="008D7863" w:rsidRPr="00F96085" w:rsidRDefault="00F96085" w:rsidP="00F960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85">
        <w:rPr>
          <w:rFonts w:ascii="Times New Roman" w:hAnsi="Times New Roman" w:cs="Times New Roman"/>
          <w:sz w:val="28"/>
          <w:szCs w:val="28"/>
        </w:rPr>
        <w:t>соответствие документов и материалов, указанных в пункте 95 Технического регламента № 870 представленных строительной организацией при приемке сетей газораспределения</w:t>
      </w:r>
      <w:r w:rsidRPr="00F96085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F96085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F96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863" w:rsidRPr="00F96085" w:rsidRDefault="00F96085" w:rsidP="00F960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85">
        <w:rPr>
          <w:rFonts w:ascii="Times New Roman" w:hAnsi="Times New Roman" w:cs="Times New Roman"/>
          <w:sz w:val="28"/>
          <w:szCs w:val="28"/>
        </w:rPr>
        <w:lastRenderedPageBreak/>
        <w:t>соответствие построенного или реконструированного объекта требованиям, установленным</w:t>
      </w:r>
      <w:r w:rsidRPr="00F96085">
        <w:rPr>
          <w:rFonts w:ascii="Times New Roman" w:hAnsi="Times New Roman" w:cs="Times New Roman"/>
          <w:sz w:val="28"/>
          <w:szCs w:val="28"/>
        </w:rPr>
        <w:br/>
        <w:t xml:space="preserve">пунктами 15-17 раздела </w:t>
      </w:r>
      <w:r w:rsidRPr="00F960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6085">
        <w:rPr>
          <w:rFonts w:ascii="Times New Roman" w:hAnsi="Times New Roman" w:cs="Times New Roman"/>
          <w:sz w:val="28"/>
          <w:szCs w:val="28"/>
        </w:rPr>
        <w:t xml:space="preserve"> и разделом </w:t>
      </w:r>
      <w:r w:rsidRPr="00F960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96085">
        <w:rPr>
          <w:rFonts w:ascii="Times New Roman" w:hAnsi="Times New Roman" w:cs="Times New Roman"/>
          <w:sz w:val="28"/>
          <w:szCs w:val="28"/>
        </w:rPr>
        <w:t xml:space="preserve"> Технического регламента № 870, а также требованиям, установленным иными техническими регламентами, к объектам технического регулирования Технического регламента № 870 </w:t>
      </w:r>
    </w:p>
    <w:p w:rsidR="008D7863" w:rsidRPr="00F96085" w:rsidRDefault="00F96085" w:rsidP="00F960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85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</w:p>
    <w:p w:rsidR="008D7863" w:rsidRPr="00F96085" w:rsidRDefault="00F96085" w:rsidP="00F9608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85">
        <w:rPr>
          <w:rFonts w:ascii="Times New Roman" w:hAnsi="Times New Roman" w:cs="Times New Roman"/>
          <w:sz w:val="28"/>
          <w:szCs w:val="28"/>
        </w:rPr>
        <w:t xml:space="preserve">подписи, ФИО членов приемочной комиссии, печать (при наличии) </w:t>
      </w:r>
    </w:p>
    <w:p w:rsidR="00F96085" w:rsidRDefault="00F96085" w:rsidP="00F96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085" w:rsidRPr="00F96085" w:rsidRDefault="00F96085" w:rsidP="00F960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D3753">
        <w:rPr>
          <w:rFonts w:ascii="Times New Roman" w:hAnsi="Times New Roman" w:cs="Times New Roman"/>
          <w:b/>
          <w:sz w:val="28"/>
          <w:szCs w:val="28"/>
        </w:rPr>
        <w:t>7</w:t>
      </w:r>
      <w:r w:rsidRPr="00F96085">
        <w:rPr>
          <w:rFonts w:ascii="Times New Roman" w:hAnsi="Times New Roman" w:cs="Times New Roman"/>
          <w:b/>
          <w:sz w:val="28"/>
          <w:szCs w:val="28"/>
        </w:rPr>
        <w:t>.Реквизиты докладчика.</w:t>
      </w:r>
    </w:p>
    <w:p w:rsidR="00AF542B" w:rsidRDefault="00AF542B" w:rsidP="00EB3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542B" w:rsidSect="00AF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Andale Mono IP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0964"/>
    <w:multiLevelType w:val="hybridMultilevel"/>
    <w:tmpl w:val="CE52CB14"/>
    <w:lvl w:ilvl="0" w:tplc="491AD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68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8B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EA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A9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2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8C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A5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1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0E1E19"/>
    <w:multiLevelType w:val="hybridMultilevel"/>
    <w:tmpl w:val="DC2C20BC"/>
    <w:lvl w:ilvl="0" w:tplc="414A1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4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E7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0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EA9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C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C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C7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22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F50527"/>
    <w:multiLevelType w:val="hybridMultilevel"/>
    <w:tmpl w:val="CC0A2A30"/>
    <w:lvl w:ilvl="0" w:tplc="B9B02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CD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7C6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420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49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A7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E9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24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C1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9A40E5"/>
    <w:multiLevelType w:val="hybridMultilevel"/>
    <w:tmpl w:val="BD6A1848"/>
    <w:lvl w:ilvl="0" w:tplc="FDA66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640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6C8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8A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B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86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A0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EA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C5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11154D"/>
    <w:multiLevelType w:val="hybridMultilevel"/>
    <w:tmpl w:val="AD10ABF6"/>
    <w:lvl w:ilvl="0" w:tplc="846C9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8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E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A1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61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E5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2C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07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EF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A62FF8"/>
    <w:multiLevelType w:val="hybridMultilevel"/>
    <w:tmpl w:val="8424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C42CF"/>
    <w:multiLevelType w:val="hybridMultilevel"/>
    <w:tmpl w:val="A094D4B6"/>
    <w:lvl w:ilvl="0" w:tplc="F348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69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C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8CD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24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C9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E6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C0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ED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3F360E"/>
    <w:multiLevelType w:val="hybridMultilevel"/>
    <w:tmpl w:val="09D80F7A"/>
    <w:lvl w:ilvl="0" w:tplc="0D0CD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963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2A0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E3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87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0E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4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67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C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4F217D"/>
    <w:multiLevelType w:val="hybridMultilevel"/>
    <w:tmpl w:val="F4AAA922"/>
    <w:lvl w:ilvl="0" w:tplc="0EC27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546E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617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AD9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3E4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C54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C8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60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446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9F31C3"/>
    <w:multiLevelType w:val="hybridMultilevel"/>
    <w:tmpl w:val="734A55C2"/>
    <w:lvl w:ilvl="0" w:tplc="7FF2F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20C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92A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ECF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7C2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E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F0A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AD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585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F8E3F29"/>
    <w:multiLevelType w:val="hybridMultilevel"/>
    <w:tmpl w:val="7B201726"/>
    <w:lvl w:ilvl="0" w:tplc="5638F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98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67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A6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CA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A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C9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E2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747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58B62CC"/>
    <w:multiLevelType w:val="hybridMultilevel"/>
    <w:tmpl w:val="12A0FDCE"/>
    <w:lvl w:ilvl="0" w:tplc="79983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0E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81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6A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69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E2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4D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2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6B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617581E"/>
    <w:multiLevelType w:val="hybridMultilevel"/>
    <w:tmpl w:val="75A84272"/>
    <w:lvl w:ilvl="0" w:tplc="8E68CB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660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0F1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E9E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E95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6E1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637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252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00C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866FAA"/>
    <w:multiLevelType w:val="hybridMultilevel"/>
    <w:tmpl w:val="1382D6A6"/>
    <w:lvl w:ilvl="0" w:tplc="4C3AA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8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C8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2D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8D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AF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2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AB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4C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644551A"/>
    <w:multiLevelType w:val="hybridMultilevel"/>
    <w:tmpl w:val="147AE1E0"/>
    <w:lvl w:ilvl="0" w:tplc="E6365C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A7A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8E6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AE7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C83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E45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ECE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892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450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2875EA"/>
    <w:multiLevelType w:val="hybridMultilevel"/>
    <w:tmpl w:val="B4A6BF84"/>
    <w:lvl w:ilvl="0" w:tplc="BF022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4A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B6B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22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D04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8B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A5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E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CA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5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1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A"/>
    <w:rsid w:val="000139CC"/>
    <w:rsid w:val="00015ECD"/>
    <w:rsid w:val="00017F40"/>
    <w:rsid w:val="00037B9B"/>
    <w:rsid w:val="0007620E"/>
    <w:rsid w:val="000800F3"/>
    <w:rsid w:val="000E22BE"/>
    <w:rsid w:val="000F0D44"/>
    <w:rsid w:val="00107D19"/>
    <w:rsid w:val="001221C8"/>
    <w:rsid w:val="00124B23"/>
    <w:rsid w:val="00165DC2"/>
    <w:rsid w:val="00167994"/>
    <w:rsid w:val="00196BDA"/>
    <w:rsid w:val="001A4E32"/>
    <w:rsid w:val="0020653C"/>
    <w:rsid w:val="002279BB"/>
    <w:rsid w:val="00263304"/>
    <w:rsid w:val="002E70CF"/>
    <w:rsid w:val="002E72AD"/>
    <w:rsid w:val="003367B0"/>
    <w:rsid w:val="00337782"/>
    <w:rsid w:val="00353529"/>
    <w:rsid w:val="00386223"/>
    <w:rsid w:val="003A1D68"/>
    <w:rsid w:val="003B7DC8"/>
    <w:rsid w:val="00401C8E"/>
    <w:rsid w:val="004D58DB"/>
    <w:rsid w:val="00502B49"/>
    <w:rsid w:val="00511E40"/>
    <w:rsid w:val="00522A4C"/>
    <w:rsid w:val="00531A09"/>
    <w:rsid w:val="00532A72"/>
    <w:rsid w:val="00536506"/>
    <w:rsid w:val="00540B31"/>
    <w:rsid w:val="0055348F"/>
    <w:rsid w:val="00556578"/>
    <w:rsid w:val="005655D9"/>
    <w:rsid w:val="00570B22"/>
    <w:rsid w:val="005831B0"/>
    <w:rsid w:val="005B0720"/>
    <w:rsid w:val="006D43E5"/>
    <w:rsid w:val="007162FD"/>
    <w:rsid w:val="00743C92"/>
    <w:rsid w:val="00753B59"/>
    <w:rsid w:val="007D3D3A"/>
    <w:rsid w:val="007D4196"/>
    <w:rsid w:val="007E65B9"/>
    <w:rsid w:val="008007B1"/>
    <w:rsid w:val="00852A2E"/>
    <w:rsid w:val="008D7863"/>
    <w:rsid w:val="008E2C77"/>
    <w:rsid w:val="008F6D20"/>
    <w:rsid w:val="00924F69"/>
    <w:rsid w:val="0094775E"/>
    <w:rsid w:val="009539B6"/>
    <w:rsid w:val="009670F3"/>
    <w:rsid w:val="009A417C"/>
    <w:rsid w:val="009C0FEE"/>
    <w:rsid w:val="00AA5436"/>
    <w:rsid w:val="00AD3753"/>
    <w:rsid w:val="00AF14C9"/>
    <w:rsid w:val="00AF1D7D"/>
    <w:rsid w:val="00AF3CFF"/>
    <w:rsid w:val="00AF542B"/>
    <w:rsid w:val="00B01306"/>
    <w:rsid w:val="00B04EA7"/>
    <w:rsid w:val="00B0563C"/>
    <w:rsid w:val="00B16843"/>
    <w:rsid w:val="00B2675D"/>
    <w:rsid w:val="00BA485C"/>
    <w:rsid w:val="00BF628F"/>
    <w:rsid w:val="00C421E5"/>
    <w:rsid w:val="00C62008"/>
    <w:rsid w:val="00C82DA9"/>
    <w:rsid w:val="00C92B83"/>
    <w:rsid w:val="00CB681F"/>
    <w:rsid w:val="00D14974"/>
    <w:rsid w:val="00D2362A"/>
    <w:rsid w:val="00D56E9F"/>
    <w:rsid w:val="00DA3BBA"/>
    <w:rsid w:val="00DC28BC"/>
    <w:rsid w:val="00DE1D6F"/>
    <w:rsid w:val="00DF1DF1"/>
    <w:rsid w:val="00E04A46"/>
    <w:rsid w:val="00E46E2A"/>
    <w:rsid w:val="00E822ED"/>
    <w:rsid w:val="00EA08F6"/>
    <w:rsid w:val="00EB3A01"/>
    <w:rsid w:val="00EB5642"/>
    <w:rsid w:val="00EE1E1F"/>
    <w:rsid w:val="00EF6859"/>
    <w:rsid w:val="00F11C12"/>
    <w:rsid w:val="00F8475F"/>
    <w:rsid w:val="00F9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BD3CA-9D7F-4A35-86E1-BF8B0373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49"/>
  </w:style>
  <w:style w:type="paragraph" w:styleId="1">
    <w:name w:val="heading 1"/>
    <w:basedOn w:val="a"/>
    <w:link w:val="10"/>
    <w:uiPriority w:val="9"/>
    <w:qFormat/>
    <w:rsid w:val="00D56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E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D41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2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52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22A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5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8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5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7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7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2332-7E4D-43C1-A7BC-4B9148AC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Помигалов Владимир Петрович</dc:creator>
  <cp:keywords/>
  <dc:description/>
  <cp:lastModifiedBy>Соколова Вера Леонидовна</cp:lastModifiedBy>
  <cp:revision>2</cp:revision>
  <dcterms:created xsi:type="dcterms:W3CDTF">2025-08-14T07:38:00Z</dcterms:created>
  <dcterms:modified xsi:type="dcterms:W3CDTF">2025-08-14T07:38:00Z</dcterms:modified>
</cp:coreProperties>
</file>